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DE SERVICES PHOTOGRAPHIQUES</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[Denomination sociale du client], [forme sociale] au capital de [montant] euros, immatriculee au Registre du commerce et des societes de [ville] sous le numero [numero SIREN], dont le siege social est situe [adresse complete], representee par [nom et prenom du signataire], agissant en qualite de [fonction], dument habilite(e) aux fins des presentes,</w:t>
      </w:r>
    </w:p>
    <w:p>
      <w:pPr>
        <w:spacing w:after="120" w:line="276"/>
        <w:jc w:val="both"/>
      </w:pPr>
      <w:r>
        <w:t xml:space="preserve">Ci-apres denommee le Client,</w:t>
      </w:r>
    </w:p>
    <w:p>
      <w:pPr>
        <w:spacing w:after="120" w:line="276"/>
        <w:jc w:val="both"/>
      </w:pPr>
      <w:r>
        <w:t xml:space="preserve">D'une part,</w:t>
      </w:r>
    </w:p>
    <w:p>
      <w:pPr>
        <w:spacing w:after="120" w:line="276"/>
        <w:jc w:val="both"/>
      </w:pPr>
      <w:r>
        <w:t xml:space="preserve">ET :</w:t>
      </w:r>
    </w:p>
    <w:p>
      <w:pPr>
        <w:spacing w:after="120" w:line="276"/>
        <w:jc w:val="both"/>
      </w:pPr>
      <w:r>
        <w:t xml:space="preserve">[Nom et prenom ou denomination du photographe], [statut : entrepreneur individuel, micro-entrepreneur, societe], immatricule(e) sous le numero [numero SIREN ou SIRET], [le cas echeant : titulaire de la carte d'identite des journalistes professionnels numero [X]], dont le [siege social, domicile professionnel] est situe [adresse complete], [le cas echeant : numero de TVA intracommunautaire [X]],</w:t>
      </w:r>
    </w:p>
    <w:p>
      <w:pPr>
        <w:spacing w:after="120" w:line="276"/>
        <w:jc w:val="both"/>
      </w:pPr>
      <w:r>
        <w:t xml:space="preserve">Ci-apres denomme le Prestataire,</w:t>
      </w:r>
    </w:p>
    <w:p>
      <w:pPr>
        <w:spacing w:after="120" w:line="276"/>
        <w:jc w:val="both"/>
      </w:pPr>
      <w:r>
        <w:t xml:space="preserve">D'autre part,</w:t>
      </w:r>
    </w:p>
    <w:p>
      <w:pPr>
        <w:spacing w:after="120" w:line="276"/>
        <w:jc w:val="both"/>
      </w:pPr>
      <w:r>
        <w:t xml:space="preserve">Le Client et le Prestataire etant ci-apres denommes individuellement une Partie et collectivement les Parties.</w:t>
      </w:r>
    </w:p>
    <w:p>
      <w:pPr>
        <w:spacing w:after="120" w:line="276"/>
        <w:jc w:val="both"/>
      </w:pPr>
      <w:r>
        <w:t xml:space="preserve">IL A ETE PREALABLEMENT EXPOSE CE QUI SUIT :</w:t>
      </w:r>
    </w:p>
    <w:p>
      <w:pPr>
        <w:spacing w:after="120" w:line="276"/>
        <w:jc w:val="both"/>
      </w:pPr>
      <w:r>
        <w:t xml:space="preserve">Le Client exerce une activite de [description de l'activite] et souhaite confier a un professionnel la realisation d'une prestation de prise de vue photographique destinee a [preciser la destination : communication institutionnelle, catalogue produits, couverture d'un evenement, etc.].</w:t>
      </w:r>
    </w:p>
    <w:p>
      <w:pPr>
        <w:spacing w:after="120" w:line="276"/>
        <w:jc w:val="both"/>
      </w:pPr>
      <w:r>
        <w:t xml:space="preserve">Le Prestataire exerce a titre independant une activite de photographe professionnel. Il dispose des competences, du materiel et de l'organisation necessaires a l'execution de la mission, qu'il realise en toute autonomie, sans lien de subordination a l'egard du Client, et conserve la liberte d'exercer son activite pour d'autres clients.</w:t>
      </w:r>
    </w:p>
    <w:p>
      <w:pPr>
        <w:spacing w:after="120" w:line="276"/>
        <w:jc w:val="both"/>
      </w:pPr>
      <w:r>
        <w:t xml:space="preserve">Les Parties se sont rapprochees et ont arrete d'un commun accord les stipulations qui suivent.</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perimetre de la mission</w:t>
      </w:r>
    </w:p>
    <w:p>
      <w:pPr>
        <w:spacing w:after="120" w:line="276"/>
        <w:jc w:val="both"/>
      </w:pPr>
      <w:r>
        <w:t xml:space="preserve">Le present contrat a pour objet de definir les conditions dans lesquelles le Prestataire realise, au profit du Client, une prestation de services photographiques (ci-apres la Mission).</w:t>
      </w:r>
    </w:p>
    <w:p>
      <w:pPr>
        <w:spacing w:after="120" w:line="276"/>
        <w:jc w:val="both"/>
      </w:pPr>
      <w:r>
        <w:t xml:space="preserve">La Mission consiste en la realisation de la prise de vue suivante : [description precise de la prestation : reportage, portraits, prise de vue produits, couverture d'evenement, etc.].</w:t>
      </w:r>
    </w:p>
    <w:p>
      <w:pPr>
        <w:spacing w:after="120" w:line="276"/>
        <w:jc w:val="both"/>
      </w:pPr>
      <w:r>
        <w:t xml:space="preserve">La Mission est caracterisee par les elements suivants :</w:t>
      </w:r>
    </w:p>
    <w:p>
      <w:pPr>
        <w:spacing w:after="120" w:line="276"/>
        <w:jc w:val="both"/>
      </w:pPr>
      <w:r>
        <w:t xml:space="preserve">(a) type de prise de vue : [portraits, reportage, packshot produits, architecture, evenementiel, etc.] ;</w:t>
      </w:r>
    </w:p>
    <w:p>
      <w:pPr>
        <w:spacing w:after="120" w:line="276"/>
        <w:jc w:val="both"/>
      </w:pPr>
      <w:r>
        <w:t xml:space="preserve">(b) lieu ou lieux de la prise de vue : [adresse(s)] ;</w:t>
      </w:r>
    </w:p>
    <w:p>
      <w:pPr>
        <w:spacing w:after="120" w:line="276"/>
        <w:jc w:val="both"/>
      </w:pPr>
      <w:r>
        <w:t xml:space="preserve">(c) date ou periode de realisation : [date, ou du [date] au [date]] ;</w:t>
      </w:r>
    </w:p>
    <w:p>
      <w:pPr>
        <w:spacing w:after="120" w:line="276"/>
        <w:jc w:val="both"/>
      </w:pPr>
      <w:r>
        <w:t xml:space="preserve">(d) nombre de vues ou de sujets attendus : [X] vues ou [X] references ;</w:t>
      </w:r>
    </w:p>
    <w:p>
      <w:pPr>
        <w:spacing w:after="120" w:line="276"/>
        <w:jc w:val="both"/>
      </w:pPr>
      <w:r>
        <w:t xml:space="preserve">(e) duree approximative de la prestation sur site : [X] heures ou [X] jours.</w:t>
      </w:r>
    </w:p>
    <w:p>
      <w:pPr>
        <w:spacing w:after="120" w:line="276"/>
        <w:jc w:val="both"/>
      </w:pPr>
      <w:r>
        <w:t xml:space="preserve">Lorsque la commande le justifie, un cahier des charges annexe au present contrat detaille le contenu de la Mission. En cas de contradiction entre le cahier des charges et le corps du contrat, les stipulations du contrat prevalent, sauf mention contraire expresse.</w:t>
      </w:r>
    </w:p>
    <w:p>
      <w:pPr>
        <w:spacing w:after="120" w:line="276"/>
        <w:jc w:val="both"/>
      </w:pPr>
      <w:r>
        <w:t xml:space="preserve">Toute prestation non prevue au present article ou au cahier des charges annexe constitue un travail supplementaire, qui fait l'objet d'un accord ecrit prealable des Parties et d'une facturation distincte.</w:t>
      </w:r>
    </w:p>
    <w:p>
      <w:pPr>
        <w:pStyle w:val="Heading1"/>
        <w:spacing w:after="120" w:before="280"/>
      </w:pPr>
      <w:r>
        <w:rPr>
          <w:b/>
          <w:bCs/>
          <w:color w:val="0D1B2E"/>
          <w:sz w:val="24"/>
          <w:szCs w:val="24"/>
        </w:rPr>
        <w:t xml:space="preserve">Article 2. Nature de l'obligation et livrables</w:t>
      </w:r>
    </w:p>
    <w:p>
      <w:pPr>
        <w:spacing w:after="120" w:line="276"/>
        <w:jc w:val="both"/>
      </w:pPr>
      <w:r>
        <w:t xml:space="preserve">Au titre de la conception et de la realisation creative des images, le Prestataire est tenu d'une obligation de moyens. Il s'engage a apporter a l'execution de la Mission tout le soin et la diligence que l'on peut attendre d'un professionnel competent, sans garantir un resultat esthetique determine, celui-ci dependant notamment des conditions de lumiere et de circonstances non maitrisables.</w:t>
      </w:r>
    </w:p>
    <w:p>
      <w:pPr>
        <w:spacing w:after="120" w:line="276"/>
        <w:jc w:val="both"/>
      </w:pPr>
      <w:r>
        <w:t xml:space="preserve">Le Prestataire est en revanche tenu d'une obligation de resultat sur les elements objectivement determines par le present contrat, notamment le nombre de fichiers livres, leur format technique et le respect du delai de remise.</w:t>
      </w:r>
    </w:p>
    <w:p>
      <w:pPr>
        <w:spacing w:after="120" w:line="276"/>
        <w:jc w:val="both"/>
      </w:pPr>
      <w:r>
        <w:t xml:space="preserve">A l'issue de la Mission, le Prestataire remet au Client les livrables suivants (ci-apres les Livrables) :</w:t>
      </w:r>
    </w:p>
    <w:p>
      <w:pPr>
        <w:spacing w:after="120" w:line="276"/>
        <w:jc w:val="both"/>
      </w:pPr>
      <w:r>
        <w:t xml:space="preserve">(a) nombre de fichiers photographiques retouches : [X] ;</w:t>
      </w:r>
    </w:p>
    <w:p>
      <w:pPr>
        <w:spacing w:after="120" w:line="276"/>
        <w:jc w:val="both"/>
      </w:pPr>
      <w:r>
        <w:t xml:space="preserve">(b) format(s) de fichier : [JPEG, TIFF, RAW, etc.] ;</w:t>
      </w:r>
    </w:p>
    <w:p>
      <w:pPr>
        <w:spacing w:after="120" w:line="276"/>
        <w:jc w:val="both"/>
      </w:pPr>
      <w:r>
        <w:t xml:space="preserve">(c) resolution et definition : [X] pixels ou [X] ppp, [le cas echeant : version haute definition et version optimisee web] ;</w:t>
      </w:r>
    </w:p>
    <w:p>
      <w:pPr>
        <w:spacing w:after="120" w:line="276"/>
        <w:jc w:val="both"/>
      </w:pPr>
      <w:r>
        <w:t xml:space="preserve">(d) mode de transmission : [lien de telechargement securise, support physique, espace de partage] ;</w:t>
      </w:r>
    </w:p>
    <w:p>
      <w:pPr>
        <w:spacing w:after="120" w:line="276"/>
        <w:jc w:val="both"/>
      </w:pPr>
      <w:r>
        <w:t xml:space="preserve">(e) delai de remise : au plus tard [X] jours ouvres a compter de [la date de la prise de vue, de la validation de la selection].</w:t>
      </w:r>
    </w:p>
    <w:p>
      <w:pPr>
        <w:spacing w:after="120" w:line="276"/>
        <w:jc w:val="both"/>
      </w:pPr>
      <w:r>
        <w:t xml:space="preserve">Sauf stipulation contraire, les fichiers sources bruts (fichiers RAW ou negatifs) ne sont pas compris dans les Livrables et demeurent la propriete du Prestataire, qui les conserve conformement a l'article relatif a la conservation des donnees.</w:t>
      </w:r>
    </w:p>
    <w:p>
      <w:pPr>
        <w:pStyle w:val="Heading1"/>
        <w:spacing w:after="120" w:before="280"/>
      </w:pPr>
      <w:r>
        <w:rPr>
          <w:b/>
          <w:bCs/>
          <w:color w:val="0D1B2E"/>
          <w:sz w:val="24"/>
          <w:szCs w:val="24"/>
        </w:rPr>
        <w:t xml:space="preserve">Article 3. Autonomie du Prestataire et absence de lien de subordination</w:t>
      </w:r>
    </w:p>
    <w:p>
      <w:pPr>
        <w:spacing w:after="120" w:line="276"/>
        <w:jc w:val="both"/>
      </w:pPr>
      <w:r>
        <w:t xml:space="preserve">Le Prestataire execute la Mission en qualite de professionnel independant. Il organise librement l'accomplissement de ses prestations, choisit ses methodes de travail, son materiel et ses moyens techniques, et n'est soumis a aucun horaire ni a aucune directive permanente du Client autres que celles necessaires a la bonne execution de la Mission.</w:t>
      </w:r>
    </w:p>
    <w:p>
      <w:pPr>
        <w:spacing w:after="120" w:line="276"/>
        <w:jc w:val="both"/>
      </w:pPr>
      <w:r>
        <w:t xml:space="preserve">Le Prestataire conserve la faculte d'exercer son activite au profit d'autres clients et n'est integre a aucun service organise du Client. Il fait son affaire personnelle de ses obligations sociales et fiscales, ainsi que de ses declarations aupres des organismes competents.</w:t>
      </w:r>
    </w:p>
    <w:p>
      <w:pPr>
        <w:spacing w:after="120" w:line="276"/>
        <w:jc w:val="both"/>
      </w:pPr>
      <w:r>
        <w:t xml:space="preserve">Le Prestataire declare etre regulierement immatricule et exercer son activite dans le respect de la reglementation applicable. Il garantit le Client contre toute consequence resultant d'une situation de travail dissimule qui lui serait imputable.</w:t>
      </w:r>
    </w:p>
    <w:p>
      <w:pPr>
        <w:spacing w:after="120" w:line="276"/>
        <w:jc w:val="both"/>
      </w:pPr>
      <w:r>
        <w:t xml:space="preserve">Aucune stipulation du present contrat ne saurait etre interpretee comme creant entre les Parties un lien de subordination, une societe ou un mandat general de representation.</w:t>
      </w:r>
    </w:p>
    <w:p>
      <w:pPr>
        <w:pStyle w:val="Heading1"/>
        <w:spacing w:after="120" w:before="280"/>
      </w:pPr>
      <w:r>
        <w:rPr>
          <w:b/>
          <w:bCs/>
          <w:color w:val="0D1B2E"/>
          <w:sz w:val="24"/>
          <w:szCs w:val="24"/>
        </w:rPr>
        <w:t xml:space="preserve">Article 4. Prix, acompte et modalites de paiement</w:t>
      </w:r>
    </w:p>
    <w:p>
      <w:pPr>
        <w:spacing w:after="120" w:line="276"/>
        <w:jc w:val="both"/>
      </w:pPr>
      <w:r>
        <w:t xml:space="preserve">En contrepartie de l'execution de la Mission et des droits concedes au titre du present contrat, le Client verse au Prestataire un prix de [montant] euros hors taxes, soit [montant] euros toutes taxes comprises [ou : le Prestataire n'est pas assujetti a la TVA, en application de l'article 293 B du Code general des impots].</w:t>
      </w:r>
    </w:p>
    <w:p>
      <w:pPr>
        <w:spacing w:after="120" w:line="276"/>
        <w:jc w:val="both"/>
      </w:pPr>
      <w:r>
        <w:t xml:space="preserve">Le prix se decompose, le cas echeant, comme suit : [prestation de prise de vue : [montant] euros ; frais techniques : [montant] euros ; contrepartie de la cession ou de la licence de droits : [montant] euros].</w:t>
      </w:r>
    </w:p>
    <w:p>
      <w:pPr>
        <w:spacing w:after="120" w:line="276"/>
        <w:jc w:val="both"/>
      </w:pPr>
      <w:r>
        <w:t xml:space="preserve">Un acompte de [X] pour cent du prix, soit [montant] euros, est verse par le Client a la commande. Le solde est exigible [a la remise des Livrables, selon l'echeancier suivant : [detail]].</w:t>
      </w:r>
    </w:p>
    <w:p>
      <w:pPr>
        <w:spacing w:after="120" w:line="276"/>
        <w:jc w:val="both"/>
      </w:pPr>
      <w:r>
        <w:t xml:space="preserve">Les factures sont payables a [X] jours a compter de leur date d'emission, ce delai ne pouvant depasser soixante jours a compter de l'emission de la facture, ou quarante-cinq jours fin de mois lorsque les Parties le stipulent expressement, conformement a l'article L. 441-10 du Code de commerce.</w:t>
      </w:r>
    </w:p>
    <w:p>
      <w:pPr>
        <w:spacing w:after="120" w:line="276"/>
        <w:jc w:val="both"/>
      </w:pPr>
      <w:r>
        <w:t xml:space="preserve">Tout retard de paiement donne lieu de plein droit, sans qu'un rappel soit necessaire, au versement de penalites de retard calculees a un taux egal a trois fois le taux d'interet legal en vigueur, appliquees au montant toutes taxes comprises de la somme due.</w:t>
      </w:r>
    </w:p>
    <w:p>
      <w:pPr>
        <w:spacing w:after="120" w:line="276"/>
        <w:jc w:val="both"/>
      </w:pPr>
      <w:r>
        <w:t xml:space="preserve">Tout retard de paiement donne en outre lieu au versement d'une indemnite forfaitaire pour frais de recouvrement d'un montant de quarante euros, conformement aux articles L. 441-10 et D. 441-5 du Code de commerce, sans prejudice d'une indemnisation complementaire sur justification lorsque les frais reellement exposes sont superieurs.</w:t>
      </w:r>
    </w:p>
    <w:p>
      <w:pPr>
        <w:pStyle w:val="Heading1"/>
        <w:spacing w:after="120" w:before="280"/>
      </w:pPr>
      <w:r>
        <w:rPr>
          <w:b/>
          <w:bCs/>
          <w:color w:val="0D1B2E"/>
          <w:sz w:val="24"/>
          <w:szCs w:val="24"/>
        </w:rPr>
        <w:t xml:space="preserve">Article 5. Reception et validation des images</w:t>
      </w:r>
    </w:p>
    <w:p>
      <w:pPr>
        <w:spacing w:after="120" w:line="276"/>
        <w:jc w:val="both"/>
      </w:pPr>
      <w:r>
        <w:t xml:space="preserve">A l'issue de la prise de vue, le Prestataire soumet au Client une selection de vues aux fins de choix des images a retoucher, [le cas echeant : par la mise a disposition d'une galerie en ligne].</w:t>
      </w:r>
    </w:p>
    <w:p>
      <w:pPr>
        <w:spacing w:after="120" w:line="276"/>
        <w:jc w:val="both"/>
      </w:pPr>
      <w:r>
        <w:t xml:space="preserve">Le Client dispose d'un delai de [X] jours ouvres a compter de la mise a disposition de la selection pour arreter son choix et formuler, le cas echeant, ses demandes de retouche. A defaut de retour dans ce delai, la selection proposee par le Prestataire est reputee acceptee.</w:t>
      </w:r>
    </w:p>
    <w:p>
      <w:pPr>
        <w:spacing w:after="120" w:line="276"/>
        <w:jc w:val="both"/>
      </w:pPr>
      <w:r>
        <w:t xml:space="preserve">La prestation comprend [X] retouches par image retenue. Toute demande de retouche excedant ce nombre, ou toute modification substantielle du cahier des charges, constitue une prestation supplementaire facturee en sus, apres accord ecrit des Parties.</w:t>
      </w:r>
    </w:p>
    <w:p>
      <w:pPr>
        <w:spacing w:after="120" w:line="276"/>
        <w:jc w:val="both"/>
      </w:pPr>
      <w:r>
        <w:t xml:space="preserve">La reception des Livrables est reputee acquise soit par la validation expresse du Client, soit, a defaut de reserve motivee formulee par ecrit dans un delai de [X] jours ouvres a compter de la remise des Livrables, a l'expiration de ce delai.</w:t>
      </w:r>
    </w:p>
    <w:p>
      <w:pPr>
        <w:spacing w:after="120" w:line="276"/>
        <w:jc w:val="both"/>
      </w:pPr>
      <w:r>
        <w:t xml:space="preserve">La reception marque le point de depart de l'exploitation des images par le Client dans les limites des droits concedes a l'article suivant.</w:t>
      </w:r>
    </w:p>
    <w:p>
      <w:pPr>
        <w:pStyle w:val="Heading1"/>
        <w:spacing w:after="120" w:before="280"/>
      </w:pPr>
      <w:r>
        <w:rPr>
          <w:b/>
          <w:bCs/>
          <w:color w:val="0D1B2E"/>
          <w:sz w:val="24"/>
          <w:szCs w:val="24"/>
        </w:rPr>
        <w:t xml:space="preserve">Article 6. Cession des droits d'auteur et licence d'utilisation</w:t>
      </w:r>
    </w:p>
    <w:p>
      <w:pPr>
        <w:spacing w:after="120" w:line="276"/>
        <w:jc w:val="both"/>
      </w:pPr>
      <w:r>
        <w:t xml:space="preserve">Les photographies realisees par le Prestataire constituent des œuvres de l'esprit protegees par le droit d'auteur. Le present article regit, par ecrit, l'etendue des droits patrimoniaux concedes au Client, conformement aux articles L. 131-2 et L. 131-3 du Code de la propriete intellectuelle.</w:t>
      </w:r>
    </w:p>
    <w:p>
      <w:pPr>
        <w:spacing w:after="120" w:line="276"/>
        <w:jc w:val="both"/>
      </w:pPr>
      <w:r>
        <w:t xml:space="preserve">La remise des fichiers n'emporte pas, par elle-meme, transfert des droits d'exploitation. Le support materiel des images et les droits d'auteur qui y sont attaches font l'objet de regimes distincts.</w:t>
      </w:r>
    </w:p>
    <w:p>
      <w:pPr>
        <w:spacing w:after="120" w:line="276"/>
        <w:jc w:val="both"/>
      </w:pPr>
      <w:r>
        <w:t xml:space="preserve">Sous reserve du paiement integral du prix, le Prestataire concede au Client les droits suivants sur les images retenues :</w:t>
      </w:r>
    </w:p>
    <w:p>
      <w:pPr>
        <w:spacing w:after="120" w:line="276"/>
        <w:jc w:val="both"/>
      </w:pPr>
      <w:r>
        <w:t xml:space="preserve">(a) nature des droits concedes : [droit de reproduction, droit de representation, droit d'adaptation, chaque droit devant etre expressement vise] ;</w:t>
      </w:r>
    </w:p>
    <w:p>
      <w:pPr>
        <w:spacing w:after="120" w:line="276"/>
        <w:jc w:val="both"/>
      </w:pPr>
      <w:r>
        <w:t xml:space="preserve">(b) supports d'exploitation autorises : [site internet, reseaux sociaux, catalogue imprime, presse, publicite, plaquette institutionnelle, etc.] ;</w:t>
      </w:r>
    </w:p>
    <w:p>
      <w:pPr>
        <w:spacing w:after="120" w:line="276"/>
        <w:jc w:val="both"/>
      </w:pPr>
      <w:r>
        <w:t xml:space="preserve">(c) etendue et destination : [usage interne, usage commercial, usage publicitaire] ;</w:t>
      </w:r>
    </w:p>
    <w:p>
      <w:pPr>
        <w:spacing w:after="120" w:line="276"/>
        <w:jc w:val="both"/>
      </w:pPr>
      <w:r>
        <w:t xml:space="preserve">(d) territoire : [France, Union europeenne, monde] ;</w:t>
      </w:r>
    </w:p>
    <w:p>
      <w:pPr>
        <w:spacing w:after="120" w:line="276"/>
        <w:jc w:val="both"/>
      </w:pPr>
      <w:r>
        <w:t xml:space="preserve">(e) duree : [X] annees a compter de la reception, [ou : pour la duree legale de protection des droits d'auteur].</w:t>
      </w:r>
    </w:p>
    <w:p>
      <w:pPr>
        <w:spacing w:after="120" w:line="276"/>
        <w:jc w:val="both"/>
      </w:pPr>
      <w:r>
        <w:t xml:space="preserve">Les Parties precisent que la concession consentie constitue [une cession des droits patrimoniaux vises ci-dessus / une simple licence d'utilisation non exclusive limitee aux usages enumeres]. Tout usage non expressement prevu au present article demeure soumis a l'autorisation prealable et ecrite du Prestataire et, le cas echeant, a une remuneration complementaire.</w:t>
      </w:r>
    </w:p>
    <w:p>
      <w:pPr>
        <w:spacing w:after="120" w:line="276"/>
        <w:jc w:val="both"/>
      </w:pPr>
      <w:r>
        <w:t xml:space="preserve">Le Prestataire garantit au Client la jouissance paisible des droits concedes et declare disposer de tous les droits necessaires a cette concession.</w:t>
      </w:r>
    </w:p>
    <w:p>
      <w:pPr>
        <w:pStyle w:val="Heading1"/>
        <w:spacing w:after="120" w:before="280"/>
      </w:pPr>
      <w:r>
        <w:rPr>
          <w:b/>
          <w:bCs/>
          <w:color w:val="0D1B2E"/>
          <w:sz w:val="24"/>
          <w:szCs w:val="24"/>
        </w:rPr>
        <w:t xml:space="preserve">Article 7. Droit moral et credit photographique</w:t>
      </w:r>
    </w:p>
    <w:p>
      <w:pPr>
        <w:spacing w:after="120" w:line="276"/>
        <w:jc w:val="both"/>
      </w:pPr>
      <w:r>
        <w:t xml:space="preserve">Le droit moral du Prestataire sur ses œuvres est inalienable et imprescriptible. Aucune stipulation du present contrat ne saurait emporter renonciation a ce droit.</w:t>
      </w:r>
    </w:p>
    <w:p>
      <w:pPr>
        <w:spacing w:after="120" w:line="276"/>
        <w:jc w:val="both"/>
      </w:pPr>
      <w:r>
        <w:t xml:space="preserve">Le Client s'engage a mentionner le nom du Prestataire a proximite de chaque image publiee, selon la formule suivante : [mention de credit convenue, par exemple : (c) [nom du photographe]]. Les Parties peuvent convenir d'une dispense de credit pour certains supports, laquelle est alors expressement stipulee : [preciser].</w:t>
      </w:r>
    </w:p>
    <w:p>
      <w:pPr>
        <w:spacing w:after="120" w:line="276"/>
        <w:jc w:val="both"/>
      </w:pPr>
      <w:r>
        <w:t xml:space="preserve">Le Client s'interdit d'apporter aux images toute modification, retouche, recadrage ou alteration de nature a en denaturer l'esprit ou a porter atteinte a l'honneur ou a la reputation du Prestataire, sans l'accord prealable de ce dernier. Les recadrages et adaptations techniques necessaires a l'exploitation autorisee sont admis dans la limite du respect de l'integrite de l'œuvre.</w:t>
      </w:r>
    </w:p>
    <w:p>
      <w:pPr>
        <w:pStyle w:val="Heading1"/>
        <w:spacing w:after="120" w:before="280"/>
      </w:pPr>
      <w:r>
        <w:rPr>
          <w:b/>
          <w:bCs/>
          <w:color w:val="0D1B2E"/>
          <w:sz w:val="24"/>
          <w:szCs w:val="24"/>
        </w:rPr>
        <w:t xml:space="preserve">Article 8. Droit a l'image et autorisations</w:t>
      </w:r>
    </w:p>
    <w:p>
      <w:pPr>
        <w:spacing w:after="120" w:line="276"/>
        <w:jc w:val="both"/>
      </w:pPr>
      <w:r>
        <w:t xml:space="preserve">Les Parties veillent au respect du droit a l'image des personnes identifiables figurant sur les photographies, conformement a l'article 9 du Code civil.</w:t>
      </w:r>
    </w:p>
    <w:p>
      <w:pPr>
        <w:spacing w:after="120" w:line="276"/>
        <w:jc w:val="both"/>
      </w:pPr>
      <w:r>
        <w:t xml:space="preserve">Le Client fournit au Prestataire, prealablement a toute diffusion, les autorisations ecrites des personnes relevant de sa sphere, notamment ses salaries, dirigeants, invites et participants aux evenements couverts. Le Client garantit le Prestataire contre toute reclamation de ces personnes.</w:t>
      </w:r>
    </w:p>
    <w:p>
      <w:pPr>
        <w:spacing w:after="120" w:line="276"/>
        <w:jc w:val="both"/>
      </w:pPr>
      <w:r>
        <w:t xml:space="preserve">Le Prestataire garantit disposer des autorisations des modeles ou figurants qu'il aurait lui-meme sollicites pour les besoins de la Mission.</w:t>
      </w:r>
    </w:p>
    <w:p>
      <w:pPr>
        <w:spacing w:after="120" w:line="276"/>
        <w:jc w:val="both"/>
      </w:pPr>
      <w:r>
        <w:t xml:space="preserve">Le Client fait son affaire de l'obtention des autorisations relatives aux biens, marques, œuvres et elements proteges appartenant a des tiers susceptibles d'apparaitre sur les images.</w:t>
      </w:r>
    </w:p>
    <w:p>
      <w:pPr>
        <w:spacing w:after="120" w:line="276"/>
        <w:jc w:val="both"/>
      </w:pPr>
      <w:r>
        <w:t xml:space="preserve">Lorsque les images comportent des donnees a caractere personnel traitees pour le compte du Client, les Parties se conforment a la reglementation applicable a la protection des donnees et, le cas echeant, concluent un accord de sous-traitance distinct.</w:t>
      </w:r>
    </w:p>
    <w:p>
      <w:pPr>
        <w:pStyle w:val="Heading1"/>
        <w:spacing w:after="120" w:before="280"/>
      </w:pPr>
      <w:r>
        <w:rPr>
          <w:b/>
          <w:bCs/>
          <w:color w:val="0D1B2E"/>
          <w:sz w:val="24"/>
          <w:szCs w:val="24"/>
        </w:rPr>
        <w:t xml:space="preserve">Article 9. Confidentialite</w:t>
      </w:r>
    </w:p>
    <w:p>
      <w:pPr>
        <w:spacing w:after="120" w:line="276"/>
        <w:jc w:val="both"/>
      </w:pPr>
      <w:r>
        <w:t xml:space="preserve">Chaque Partie s'engage a conserver confidentielles les informations de toute nature dont elle a connaissance a l'occasion de l'execution du present contrat, et qui sont identifiees comme confidentielles ou dont le caractere confidentiel resulte de leur nature ou des circonstances de leur communication.</w:t>
      </w:r>
    </w:p>
    <w:p>
      <w:pPr>
        <w:spacing w:after="120" w:line="276"/>
        <w:jc w:val="both"/>
      </w:pPr>
      <w:r>
        <w:t xml:space="preserve">Cette obligation couvre notamment les informations relatives aux locaux, aux produits non encore divulgues, aux procedes, aux personnes et aux evenements internes auxquels le Prestataire aurait acces dans le cadre de la Mission.</w:t>
      </w:r>
    </w:p>
    <w:p>
      <w:pPr>
        <w:spacing w:after="120" w:line="276"/>
        <w:jc w:val="both"/>
      </w:pPr>
      <w:r>
        <w:t xml:space="preserve">L'obligation de confidentialite ne s'applique pas aux informations qui sont ou deviennent publiques sans manquement de la Partie qui les recoit, qui etaient legitimement connues d'elle avant leur communication, ou dont la divulgation est requise par la loi ou une decision de justice.</w:t>
      </w:r>
    </w:p>
    <w:p>
      <w:pPr>
        <w:spacing w:after="120" w:line="276"/>
        <w:jc w:val="both"/>
      </w:pPr>
      <w:r>
        <w:t xml:space="preserve">La presente obligation demeure en vigueur pendant toute la duree du contrat et pendant [X] annees a compter de son terme.</w:t>
      </w:r>
    </w:p>
    <w:p>
      <w:pPr>
        <w:pStyle w:val="Heading1"/>
        <w:spacing w:after="120" w:before="280"/>
      </w:pPr>
      <w:r>
        <w:rPr>
          <w:b/>
          <w:bCs/>
          <w:color w:val="0D1B2E"/>
          <w:sz w:val="24"/>
          <w:szCs w:val="24"/>
        </w:rPr>
        <w:t xml:space="preserve">Article 10. Responsabilite</w:t>
      </w:r>
    </w:p>
    <w:p>
      <w:pPr>
        <w:spacing w:after="120" w:line="276"/>
        <w:jc w:val="both"/>
      </w:pPr>
      <w:r>
        <w:t xml:space="preserve">Chaque Partie repond des dommages causes a l'autre du fait de l'inexecution ou de la mauvaise execution de ses obligations, dans les conditions de l'article 1231-1 du Code civil.</w:t>
      </w:r>
    </w:p>
    <w:p>
      <w:pPr>
        <w:spacing w:after="120" w:line="276"/>
        <w:jc w:val="both"/>
      </w:pPr>
      <w:r>
        <w:t xml:space="preserve">La responsabilite du Prestataire au titre du present contrat est limitee aux dommages directs et previsibles subis par le Client. Elle ne saurait exceder, toutes causes confondues, le montant total hors taxes effectivement percu au titre de la Mission.</w:t>
      </w:r>
    </w:p>
    <w:p>
      <w:pPr>
        <w:spacing w:after="120" w:line="276"/>
        <w:jc w:val="both"/>
      </w:pPr>
      <w:r>
        <w:t xml:space="preserve">Sont exclus de toute indemnisation les dommages indirects, tels que la perte d'exploitation, la perte de chiffre d'affaires, le prejudice commercial ou l'atteinte a l'image.</w:t>
      </w:r>
    </w:p>
    <w:p>
      <w:pPr>
        <w:spacing w:after="120" w:line="276"/>
        <w:jc w:val="both"/>
      </w:pPr>
      <w:r>
        <w:t xml:space="preserve">Les limitations et exclusions qui precedent ne s'appliquent ni en cas de faute lourde ou dolosive, ni lorsqu'elles priveraient de sa substance l'obligation essentielle du Prestataire, conformement a l'article 1170 du Code civil.</w:t>
      </w:r>
    </w:p>
    <w:p>
      <w:pPr>
        <w:spacing w:after="120" w:line="276"/>
        <w:jc w:val="both"/>
      </w:pPr>
      <w:r>
        <w:t xml:space="preserve">Le Prestataire declare etre titulaire d'une assurance de responsabilite civile professionnelle couvrant les consequences pecuniaires de sa responsabilite du fait de la Mission, et s'engage a en justifier a premiere demande du Client.</w:t>
      </w:r>
    </w:p>
    <w:p>
      <w:pPr>
        <w:pStyle w:val="Heading1"/>
        <w:spacing w:after="120" w:before="280"/>
      </w:pPr>
      <w:r>
        <w:rPr>
          <w:b/>
          <w:bCs/>
          <w:color w:val="0D1B2E"/>
          <w:sz w:val="24"/>
          <w:szCs w:val="24"/>
        </w:rPr>
        <w:t xml:space="preserve">Article 11. Resiliation</w:t>
      </w:r>
    </w:p>
    <w:p>
      <w:pPr>
        <w:spacing w:after="120" w:line="276"/>
        <w:jc w:val="both"/>
      </w:pPr>
      <w:r>
        <w:t xml:space="preserve">En cas de manquement par l'une des Parties a l'une quelconque de ses obligations, non repare dans un delai de [X] jours a compter de la reception d'une mise en demeure adressee par lettre recommandee avec avis de reception restee sans effet, l'autre Partie peut resilier le present contrat de plein droit, conformement aux articles 1224 et suivants du Code civil, sans prejudice de tous dommages et interets.</w:t>
      </w:r>
    </w:p>
    <w:p>
      <w:pPr>
        <w:spacing w:after="120" w:line="276"/>
        <w:jc w:val="both"/>
      </w:pPr>
      <w:r>
        <w:t xml:space="preserve">En cas de resiliation, le Prestataire est remunere des prestations effectivement realisees jusqu'a la date d'effet de la resiliation. Les Livrables deja regles restent acquis au Client dans les limites des droits concedes.</w:t>
      </w:r>
    </w:p>
    <w:p>
      <w:pPr>
        <w:spacing w:after="120" w:line="276"/>
        <w:jc w:val="both"/>
      </w:pPr>
      <w:r>
        <w:t xml:space="preserve">La resiliation est sans effet sur les stipulations qui, par leur nature, ont vocation a survivre au contrat, notamment celles relatives a la propriete intellectuelle, a la confidentialite et a la responsabilite.</w:t>
      </w:r>
    </w:p>
    <w:p>
      <w:pPr>
        <w:pStyle w:val="Heading1"/>
        <w:spacing w:after="120" w:before="280"/>
      </w:pPr>
      <w:r>
        <w:rPr>
          <w:b/>
          <w:bCs/>
          <w:color w:val="0D1B2E"/>
          <w:sz w:val="24"/>
          <w:szCs w:val="24"/>
        </w:rPr>
        <w:t xml:space="preserve">Article 12. Force majeure</w:t>
      </w:r>
    </w:p>
    <w:p>
      <w:pPr>
        <w:spacing w:after="120" w:line="276"/>
        <w:jc w:val="both"/>
      </w:pPr>
      <w:r>
        <w:t xml:space="preserve">Aucune des Parties ne peut etre tenue responsable de l'inexecution de ses obligations lorsque celle-ci resulte d'un evenement de force majeure au sens de l'article 1218 du Code civil et de la jurisprudence des tribunaux francais.</w:t>
      </w:r>
    </w:p>
    <w:p>
      <w:pPr>
        <w:spacing w:after="120" w:line="276"/>
        <w:jc w:val="both"/>
      </w:pPr>
      <w:r>
        <w:t xml:space="preserve">La Partie qui invoque un tel evenement en informe l'autre sans delai, par ecrit, en precisant sa nature et ses consequences previsibles sur l'execution du contrat.</w:t>
      </w:r>
    </w:p>
    <w:p>
      <w:pPr>
        <w:spacing w:after="120" w:line="276"/>
        <w:jc w:val="both"/>
      </w:pPr>
      <w:r>
        <w:t xml:space="preserve">L'execution des obligations affectees est suspendue pendant la duree de l'empechement s'il est temporaire. Si l'empechement est definitif, ou si sa duree excede [X] jours, le contrat est resolu de plein droit, chaque Partie etant liberee de ses obligations dans les conditions prevues aux articles 1351 et 1351-1 du Code civil.</w:t>
      </w:r>
    </w:p>
    <w:p>
      <w:pPr>
        <w:pStyle w:val="Heading1"/>
        <w:spacing w:after="120" w:before="280"/>
      </w:pPr>
      <w:r>
        <w:rPr>
          <w:b/>
          <w:bCs/>
          <w:color w:val="0D1B2E"/>
          <w:sz w:val="24"/>
          <w:szCs w:val="24"/>
        </w:rPr>
        <w:t xml:space="preserve">Article 13. Dispositions generales</w:t>
      </w:r>
    </w:p>
    <w:p>
      <w:pPr>
        <w:spacing w:after="120" w:line="276"/>
        <w:jc w:val="both"/>
      </w:pPr>
      <w:r>
        <w:t xml:space="preserve">Le present contrat, ainsi que ses annexes, exprime l'integralite de l'accord des Parties relatif a son objet et prevaut sur tout echange ou document anterieur.</w:t>
      </w:r>
    </w:p>
    <w:p>
      <w:pPr>
        <w:spacing w:after="120" w:line="276"/>
        <w:jc w:val="both"/>
      </w:pPr>
      <w:r>
        <w:t xml:space="preserve">Toute modification du present contrat fait l'objet d'un avenant ecrit et signe des deux Parties.</w:t>
      </w:r>
    </w:p>
    <w:p>
      <w:pPr>
        <w:spacing w:after="120" w:line="276"/>
        <w:jc w:val="both"/>
      </w:pPr>
      <w:r>
        <w:t xml:space="preserve">Le fait pour l'une des Parties de ne pas se prevaloir d'un manquement de l'autre a l'une quelconque de ses obligations ne saurait etre interprete comme une renonciation a s'en prevaloir ulterieurement.</w:t>
      </w:r>
    </w:p>
    <w:p>
      <w:pPr>
        <w:spacing w:after="120" w:line="276"/>
        <w:jc w:val="both"/>
      </w:pPr>
      <w:r>
        <w:t xml:space="preserve">Si l'une des stipulations du present contrat etait declaree nulle ou inapplicable, les autres stipulations conserveraient leur pleine valeur, les Parties s'engageant a lui substituer une stipulation valable d'effet economique equivalent.</w:t>
      </w:r>
    </w:p>
    <w:p>
      <w:pPr>
        <w:spacing w:after="120" w:line="276"/>
        <w:jc w:val="both"/>
      </w:pPr>
      <w:r>
        <w:t xml:space="preserve">Le Prestataire ne peut ceder ou transferer le present contrat a un tiers sans l'accord prealable et ecrit du Client.</w:t>
      </w:r>
    </w:p>
    <w:p>
      <w:pPr>
        <w:pStyle w:val="Heading1"/>
        <w:spacing w:after="120" w:before="280"/>
      </w:pPr>
      <w:r>
        <w:rPr>
          <w:b/>
          <w:bCs/>
          <w:color w:val="0D1B2E"/>
          <w:sz w:val="24"/>
          <w:szCs w:val="24"/>
        </w:rPr>
        <w:t xml:space="preserve">Article 14. Droit applicable et reglement des litiges</w:t>
      </w:r>
    </w:p>
    <w:p>
      <w:pPr>
        <w:spacing w:after="120" w:line="276"/>
        <w:jc w:val="both"/>
      </w:pPr>
      <w:r>
        <w:t xml:space="preserve">Le present contrat est soumis au droit francais.</w:t>
      </w:r>
    </w:p>
    <w:p>
      <w:pPr>
        <w:spacing w:after="120" w:line="276"/>
        <w:jc w:val="both"/>
      </w:pPr>
      <w:r>
        <w:t xml:space="preserve">En cas de differend relatif a sa formation, son interpretation, son execution ou sa rupture, les Parties s'efforcent de rechercher une solution amiable dans un delai de [X] jours a compter de la notification du differend par l'une des Parties a l'autre.</w:t>
      </w:r>
    </w:p>
    <w:p>
      <w:pPr>
        <w:spacing w:after="120" w:line="276"/>
        <w:jc w:val="both"/>
      </w:pPr>
      <w:r>
        <w:t xml:space="preserve">A defaut d'accord amiable dans ce delai, le litige est soumis a la competence exclusive du Tribunal de commerce de [ville], nonobstant pluralite de defendeurs ou appel en garantie.</w:t>
      </w:r>
    </w:p>
    <w:p>
      <w:pPr>
        <w:spacing w:before="400"/>
      </w:pPr>
    </w:p>
    <w:p>
      <w:pPr>
        <w:spacing w:after="120" w:line="276"/>
        <w:jc w:val="both"/>
      </w:pPr>
      <w:r>
        <w:t xml:space="preserve">Fait a [ville], le [date], en deux (2) exemplaires originaux, un pour chaque Partie.</w:t>
      </w:r>
    </w:p>
    <w:p>
      <w:pPr>
        <w:spacing w:after="120" w:line="276"/>
        <w:jc w:val="both"/>
      </w:pPr>
      <w:r>
        <w:t xml:space="preserve">Le Prestataire : [nom, prenom, qualite], precede de la mention manuscrite Lu et approuve : [signature]</w:t>
      </w:r>
    </w:p>
    <w:p>
      <w:pPr>
        <w:spacing w:after="120" w:line="276"/>
        <w:jc w:val="both"/>
      </w:pPr>
      <w:r>
        <w:t xml:space="preserve">Le Client : [nom, prenom, qualite], precede de la mention manuscrite Lu et approuve :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DE SERVICES PHOTOGRAPHIQUES</dc:title>
  <dc:creator>Pactolane</dc:creator>
  <dc:description>Modele de contrat Pactolane, a adapter.</dc:description>
  <cp:lastModifiedBy>Un-named</cp:lastModifiedBy>
  <cp:revision>1</cp:revision>
  <dcterms:created xsi:type="dcterms:W3CDTF">2026-07-19T22:13:58.432Z</dcterms:created>
  <dcterms:modified xsi:type="dcterms:W3CDTF">2026-07-19T22:13:58.432Z</dcterms:modified>
</cp:coreProperties>
</file>

<file path=docProps/custom.xml><?xml version="1.0" encoding="utf-8"?>
<Properties xmlns="http://schemas.openxmlformats.org/officeDocument/2006/custom-properties" xmlns:vt="http://schemas.openxmlformats.org/officeDocument/2006/docPropsVTypes"/>
</file>